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08" w:lineRule="atLeast"/>
        <w:rPr>
          <w:rFonts w:ascii="仿宋_GB2312" w:hAnsi="宋体" w:eastAsia="仿宋_GB2312" w:cs="Calibri"/>
          <w:spacing w:val="8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Calibri"/>
          <w:spacing w:val="8"/>
          <w:sz w:val="28"/>
          <w:szCs w:val="28"/>
          <w:lang w:eastAsia="zh-CN"/>
        </w:rPr>
        <w:t>附件1：</w:t>
      </w:r>
    </w:p>
    <w:p>
      <w:pPr>
        <w:widowControl/>
        <w:wordWrap w:val="0"/>
        <w:spacing w:line="408" w:lineRule="atLeast"/>
        <w:ind w:firstLine="336" w:firstLineChars="100"/>
        <w:rPr>
          <w:rFonts w:ascii="方正小标宋_GBK" w:hAnsi="Calibri" w:eastAsia="方正小标宋_GBK" w:cs="Calibri"/>
          <w:sz w:val="32"/>
          <w:szCs w:val="32"/>
          <w:lang w:eastAsia="zh-CN"/>
        </w:rPr>
      </w:pPr>
      <w:r>
        <w:rPr>
          <w:rFonts w:hint="eastAsia" w:ascii="方正小标宋_GBK" w:hAnsi="Calibri" w:eastAsia="方正小标宋_GBK" w:cs="Calibri"/>
          <w:spacing w:val="8"/>
          <w:sz w:val="32"/>
          <w:szCs w:val="32"/>
          <w:shd w:val="clear" w:color="auto" w:fill="FFFFFF"/>
          <w:lang w:eastAsia="zh-CN"/>
        </w:rPr>
        <w:t>余干县专业森林消防和应急救援大队队员招录报名表</w:t>
      </w:r>
    </w:p>
    <w:tbl>
      <w:tblPr>
        <w:tblStyle w:val="6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1200"/>
        <w:gridCol w:w="682"/>
        <w:gridCol w:w="644"/>
        <w:gridCol w:w="747"/>
        <w:gridCol w:w="1254"/>
        <w:gridCol w:w="128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性别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ind w:right="120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出生年月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年龄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民族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500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身体状况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政治面貌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婚姻状况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籍贯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学历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身高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特长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文化程度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毕业院校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报考岗位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</w:rPr>
              <w:t>身份证号</w:t>
            </w: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电话号码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家庭住址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常住户口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所在地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工作经历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pacing w:val="8"/>
                <w:lang w:eastAsia="zh-CN"/>
              </w:rPr>
              <w:t>家庭主要成员姓名、身份证号、职业、政治面貌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both"/>
              <w:rPr>
                <w:rFonts w:ascii="仿宋_GB2312" w:hAnsi="Calibri" w:eastAsia="仿宋_GB2312" w:cs="Calibri"/>
                <w:lang w:eastAsia="zh-CN"/>
              </w:rPr>
            </w:pPr>
          </w:p>
        </w:tc>
      </w:tr>
    </w:tbl>
    <w:p>
      <w:pPr>
        <w:widowControl/>
        <w:wordWrap w:val="0"/>
        <w:spacing w:line="408" w:lineRule="atLeast"/>
        <w:rPr>
          <w:rFonts w:ascii="仿宋_GB2312" w:hAnsi="宋体" w:eastAsia="仿宋_GB2312" w:cs="Calibri"/>
          <w:spacing w:val="8"/>
          <w:sz w:val="28"/>
          <w:szCs w:val="28"/>
          <w:lang w:eastAsia="zh-CN"/>
        </w:rPr>
      </w:pPr>
    </w:p>
    <w:p>
      <w:pPr>
        <w:widowControl/>
        <w:wordWrap w:val="0"/>
        <w:spacing w:line="408" w:lineRule="atLeast"/>
        <w:rPr>
          <w:rFonts w:ascii="黑体" w:hAnsi="黑体" w:eastAsia="黑体" w:cs="Calibri"/>
          <w:sz w:val="32"/>
          <w:szCs w:val="32"/>
          <w:lang w:eastAsia="zh-CN"/>
        </w:rPr>
      </w:pPr>
      <w:r>
        <w:rPr>
          <w:rFonts w:hint="eastAsia" w:ascii="仿宋_GB2312" w:hAnsi="宋体" w:eastAsia="仿宋_GB2312" w:cs="Calibri"/>
          <w:spacing w:val="8"/>
          <w:sz w:val="28"/>
          <w:szCs w:val="28"/>
          <w:lang w:eastAsia="zh-CN"/>
        </w:rPr>
        <w:t>附件2：</w:t>
      </w:r>
    </w:p>
    <w:p>
      <w:pPr>
        <w:widowControl/>
        <w:shd w:val="clear" w:color="auto" w:fill="FFFFFF"/>
        <w:spacing w:line="640" w:lineRule="exact"/>
        <w:jc w:val="center"/>
        <w:rPr>
          <w:rFonts w:ascii="方正小标宋_GBK" w:hAnsi="Calibri" w:eastAsia="方正小标宋_GBK" w:cs="Calibri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Calibri" w:eastAsia="方正小标宋_GBK" w:cs="Calibri"/>
          <w:spacing w:val="8"/>
          <w:sz w:val="44"/>
          <w:szCs w:val="44"/>
          <w:shd w:val="clear" w:color="auto" w:fill="FFFFFF"/>
          <w:lang w:eastAsia="zh-CN"/>
        </w:rPr>
        <w:t>余干县专业森林消防和应急救援大队队员招录体能测试评分标准</w:t>
      </w:r>
    </w:p>
    <w:p>
      <w:pPr>
        <w:widowControl/>
        <w:shd w:val="clear" w:color="auto" w:fill="FFFFFF"/>
        <w:spacing w:line="400" w:lineRule="exact"/>
        <w:jc w:val="center"/>
        <w:rPr>
          <w:rFonts w:ascii="Calibri" w:hAnsi="Calibri" w:eastAsia="宋体" w:cs="Calibri"/>
          <w:szCs w:val="21"/>
          <w:lang w:eastAsia="zh-CN"/>
        </w:rPr>
      </w:pPr>
      <w:r>
        <w:rPr>
          <w:rFonts w:hint="eastAsia" w:ascii="方正小标宋_GBK" w:hAnsi="Calibri" w:eastAsia="方正小标宋_GBK" w:cs="Calibri"/>
          <w:spacing w:val="8"/>
          <w:sz w:val="44"/>
          <w:szCs w:val="44"/>
          <w:shd w:val="clear" w:color="auto" w:fill="FFFFFF"/>
          <w:lang w:eastAsia="zh-CN"/>
        </w:rPr>
        <w:t xml:space="preserve"> </w:t>
      </w:r>
    </w:p>
    <w:tbl>
      <w:tblPr>
        <w:tblStyle w:val="6"/>
        <w:tblW w:w="82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1747"/>
        <w:gridCol w:w="2001"/>
        <w:gridCol w:w="1419"/>
        <w:gridCol w:w="12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7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分数</w:t>
            </w:r>
          </w:p>
        </w:tc>
        <w:tc>
          <w:tcPr>
            <w:tcW w:w="1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100米跑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3000米跑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俯卧撑</w:t>
            </w:r>
          </w:p>
        </w:tc>
        <w:tc>
          <w:tcPr>
            <w:tcW w:w="12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引体向上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（秒）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（分）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次/分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个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13″7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13＇00"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34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95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14″0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13＇10＂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33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38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90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14″3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13＇20＂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32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36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85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14″6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13＇30＂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31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80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14″9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13＇40＂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30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32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75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15″2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13＇50＂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29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70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15″5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14＇00＂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28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28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15″8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14＇10＂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27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60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16″1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14＇20＂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26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55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16″4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14＇30＂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25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50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16″7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14＇40＂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24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45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17″0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14＇50＂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23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40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17″3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15＇00＂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21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17″6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15＇10＂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19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17″9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15＇20＂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17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 xml:space="preserve"> 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18″2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15＇30＂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10</w:t>
            </w:r>
          </w:p>
        </w:tc>
      </w:tr>
    </w:tbl>
    <w:p>
      <w:pPr>
        <w:pStyle w:val="2"/>
      </w:pPr>
    </w:p>
    <w:p>
      <w:pPr>
        <w:rPr>
          <w:lang w:eastAsia="zh-CN" w:bidi="ar-SA"/>
        </w:rPr>
        <w:sectPr>
          <w:footerReference r:id="rId3" w:type="default"/>
          <w:pgSz w:w="11900" w:h="16840"/>
          <w:pgMar w:top="1440" w:right="1800" w:bottom="1440" w:left="1800" w:header="1454" w:footer="952" w:gutter="0"/>
          <w:pgNumType w:start="1"/>
          <w:cols w:space="720" w:num="1"/>
          <w:docGrid w:linePitch="360" w:charSpace="0"/>
        </w:sectPr>
      </w:pPr>
    </w:p>
    <w:p>
      <w:pPr>
        <w:spacing w:line="480" w:lineRule="auto"/>
        <w:ind w:right="560"/>
        <w:jc w:val="center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3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3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B2"/>
    <w:rsid w:val="00037E08"/>
    <w:rsid w:val="000E4FE8"/>
    <w:rsid w:val="00134132"/>
    <w:rsid w:val="00216F81"/>
    <w:rsid w:val="002A6341"/>
    <w:rsid w:val="002C10B9"/>
    <w:rsid w:val="002F55E3"/>
    <w:rsid w:val="003505EA"/>
    <w:rsid w:val="0038324B"/>
    <w:rsid w:val="003859C5"/>
    <w:rsid w:val="003927B2"/>
    <w:rsid w:val="0043419E"/>
    <w:rsid w:val="004A1B3A"/>
    <w:rsid w:val="004D686D"/>
    <w:rsid w:val="00597EE3"/>
    <w:rsid w:val="005A3FDA"/>
    <w:rsid w:val="00623D51"/>
    <w:rsid w:val="00665F9D"/>
    <w:rsid w:val="006C2079"/>
    <w:rsid w:val="00730E57"/>
    <w:rsid w:val="0075797E"/>
    <w:rsid w:val="008257AD"/>
    <w:rsid w:val="008A09A9"/>
    <w:rsid w:val="009D47D0"/>
    <w:rsid w:val="009E7E2C"/>
    <w:rsid w:val="00AD34ED"/>
    <w:rsid w:val="00B3005A"/>
    <w:rsid w:val="00B30807"/>
    <w:rsid w:val="00C41A40"/>
    <w:rsid w:val="00C61F10"/>
    <w:rsid w:val="00E0444C"/>
    <w:rsid w:val="00EA3792"/>
    <w:rsid w:val="00FC1CD9"/>
    <w:rsid w:val="00FE268E"/>
    <w:rsid w:val="09D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kern w:val="0"/>
      <w:sz w:val="21"/>
      <w:szCs w:val="22"/>
      <w:lang w:val="en-US" w:eastAsia="zh-CN" w:bidi="ar-SA"/>
    </w:rPr>
  </w:style>
  <w:style w:type="paragraph" w:styleId="3">
    <w:name w:val="Balloon Text"/>
    <w:basedOn w:val="1"/>
    <w:link w:val="3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42"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paragraph" w:styleId="5">
    <w:name w:val="header"/>
    <w:basedOn w:val="1"/>
    <w:link w:val="4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sz w:val="18"/>
      <w:szCs w:val="18"/>
      <w:lang w:eastAsia="zh-CN" w:bidi="ar-SA"/>
    </w:rPr>
  </w:style>
  <w:style w:type="paragraph" w:customStyle="1" w:styleId="11">
    <w:name w:val="font6"/>
    <w:basedOn w:val="1"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sz w:val="18"/>
      <w:szCs w:val="18"/>
      <w:lang w:eastAsia="zh-CN" w:bidi="ar-SA"/>
    </w:rPr>
  </w:style>
  <w:style w:type="paragraph" w:customStyle="1" w:styleId="12">
    <w:name w:val="xl1019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auto"/>
      <w:lang w:eastAsia="zh-CN" w:bidi="ar-SA"/>
    </w:rPr>
  </w:style>
  <w:style w:type="paragraph" w:customStyle="1" w:styleId="13">
    <w:name w:val="xl101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auto"/>
      <w:lang w:eastAsia="zh-CN" w:bidi="ar-SA"/>
    </w:rPr>
  </w:style>
  <w:style w:type="paragraph" w:customStyle="1" w:styleId="14">
    <w:name w:val="xl101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lang w:eastAsia="zh-CN" w:bidi="ar-SA"/>
    </w:rPr>
  </w:style>
  <w:style w:type="paragraph" w:customStyle="1" w:styleId="15">
    <w:name w:val="xl101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lang w:eastAsia="zh-CN" w:bidi="ar-SA"/>
    </w:rPr>
  </w:style>
  <w:style w:type="paragraph" w:customStyle="1" w:styleId="16">
    <w:name w:val="xl102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17">
    <w:name w:val="xl102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18">
    <w:name w:val="xl102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19">
    <w:name w:val="xl102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20">
    <w:name w:val="xl68"/>
    <w:basedOn w:val="1"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b/>
      <w:bCs/>
      <w:color w:val="auto"/>
      <w:lang w:eastAsia="zh-CN" w:bidi="ar-SA"/>
    </w:rPr>
  </w:style>
  <w:style w:type="paragraph" w:customStyle="1" w:styleId="21">
    <w:name w:val="xl69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color w:val="FF0000"/>
      <w:lang w:eastAsia="zh-CN" w:bidi="ar-SA"/>
    </w:rPr>
  </w:style>
  <w:style w:type="paragraph" w:customStyle="1" w:styleId="22">
    <w:name w:val="xl70"/>
    <w:basedOn w:val="1"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23">
    <w:name w:val="xl7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24">
    <w:name w:val="xl7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2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auto"/>
      <w:lang w:eastAsia="zh-CN" w:bidi="ar-SA"/>
    </w:rPr>
  </w:style>
  <w:style w:type="paragraph" w:customStyle="1" w:styleId="2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auto"/>
      <w:lang w:eastAsia="zh-CN" w:bidi="ar-SA"/>
    </w:rPr>
  </w:style>
  <w:style w:type="paragraph" w:customStyle="1" w:styleId="2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auto"/>
      <w:lang w:eastAsia="zh-CN" w:bidi="ar-SA"/>
    </w:rPr>
  </w:style>
  <w:style w:type="paragraph" w:customStyle="1" w:styleId="2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auto"/>
      <w:lang w:eastAsia="zh-CN" w:bidi="ar-SA"/>
    </w:rPr>
  </w:style>
  <w:style w:type="paragraph" w:customStyle="1" w:styleId="2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3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3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32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33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auto"/>
      <w:lang w:eastAsia="zh-CN" w:bidi="ar-SA"/>
    </w:rPr>
  </w:style>
  <w:style w:type="paragraph" w:customStyle="1" w:styleId="34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lang w:eastAsia="zh-CN" w:bidi="ar-SA"/>
    </w:rPr>
  </w:style>
  <w:style w:type="paragraph" w:customStyle="1" w:styleId="35">
    <w:name w:val="xl8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auto"/>
      <w:lang w:eastAsia="zh-CN" w:bidi="ar-SA"/>
    </w:rPr>
  </w:style>
  <w:style w:type="paragraph" w:customStyle="1" w:styleId="36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  <w:lang w:eastAsia="zh-CN" w:bidi="ar-SA"/>
    </w:rPr>
  </w:style>
  <w:style w:type="paragraph" w:customStyle="1" w:styleId="37">
    <w:name w:val="xl8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auto"/>
      <w:lang w:eastAsia="zh-CN" w:bidi="ar-SA"/>
    </w:rPr>
  </w:style>
  <w:style w:type="paragraph" w:customStyle="1" w:styleId="38">
    <w:name w:val="xl67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auto"/>
      <w:lang w:eastAsia="zh-CN" w:bidi="ar-SA"/>
    </w:rPr>
  </w:style>
  <w:style w:type="character" w:customStyle="1" w:styleId="39">
    <w:name w:val="批注框文本 Char"/>
    <w:basedOn w:val="7"/>
    <w:link w:val="3"/>
    <w:semiHidden/>
    <w:uiPriority w:val="99"/>
    <w:rPr>
      <w:sz w:val="18"/>
      <w:szCs w:val="18"/>
    </w:rPr>
  </w:style>
  <w:style w:type="paragraph" w:styleId="40">
    <w:name w:val="List Paragraph"/>
    <w:basedOn w:val="1"/>
    <w:qFormat/>
    <w:uiPriority w:val="34"/>
    <w:pPr>
      <w:ind w:firstLine="420" w:firstLineChars="20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eastAsia="zh-CN" w:bidi="ar-SA"/>
    </w:rPr>
  </w:style>
  <w:style w:type="character" w:customStyle="1" w:styleId="41">
    <w:name w:val="页眉 Char"/>
    <w:basedOn w:val="7"/>
    <w:link w:val="5"/>
    <w:uiPriority w:val="99"/>
    <w:rPr>
      <w:sz w:val="18"/>
      <w:szCs w:val="18"/>
    </w:rPr>
  </w:style>
  <w:style w:type="character" w:customStyle="1" w:styleId="42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333</Words>
  <Characters>436</Characters>
  <Lines>4</Lines>
  <Paragraphs>1</Paragraphs>
  <TotalTime>0</TotalTime>
  <ScaleCrop>false</ScaleCrop>
  <LinksUpToDate>false</LinksUpToDate>
  <CharactersWithSpaces>438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2022-10-01T00:39:00Z</dcterms:created>
  <dc:creator>Administrator</dc:creator>
  <cp:lastModifiedBy>YOYO'</cp:lastModifiedBy>
  <cp:lastPrinted>2022-09-23T07:25:00Z</cp:lastPrinted>
  <dcterms:modified xsi:type="dcterms:W3CDTF">2022-10-01T01:48:55Z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81E99284583649F7BB4DDEC380CCF03A</vt:lpwstr>
  </property>
</Properties>
</file>